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2017-2023年中国酒类交易中心(所) 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2017-2023年中国酒类交易中心(所) 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2017-2023年中国酒类交易中心(所) 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2017-2023年中国酒类交易中心(所) 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